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7103C" w14:textId="06C5EC00" w:rsidR="002D64E2" w:rsidRPr="001769F6" w:rsidRDefault="001405E3" w:rsidP="00736AF2">
      <w:pPr>
        <w:rPr>
          <w:rFonts w:ascii="Arial" w:hAnsi="Arial" w:cs="Arial"/>
          <w:color w:val="000000" w:themeColor="text1"/>
          <w:sz w:val="36"/>
          <w:szCs w:val="36"/>
          <w:lang w:val="en-US"/>
        </w:rPr>
      </w:pPr>
      <w:r>
        <w:rPr>
          <w:rFonts w:ascii="Arial" w:hAnsi="Arial" w:cs="Arial"/>
          <w:color w:val="000000" w:themeColor="text1"/>
          <w:sz w:val="36"/>
          <w:szCs w:val="36"/>
          <w:lang w:val="en-US"/>
        </w:rPr>
        <w:t>Implementation of the EU Network Code Requirements for Generators</w:t>
      </w:r>
      <w:r w:rsidR="00736AF2" w:rsidRPr="00AF5BC4"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B0DA3" wp14:editId="53DCA4EB">
                <wp:simplePos x="0" y="0"/>
                <wp:positionH relativeFrom="margin">
                  <wp:posOffset>-15875</wp:posOffset>
                </wp:positionH>
                <wp:positionV relativeFrom="paragraph">
                  <wp:posOffset>592145</wp:posOffset>
                </wp:positionV>
                <wp:extent cx="8839200" cy="45085"/>
                <wp:effectExtent l="0" t="0" r="19050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0" cy="4508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.25pt;margin-top:46.65pt;width:696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" fillcolor="#5b9bd5 [3204]" strokecolor="#41719c" strokeweight="1pt">
                <w10:wrap anchorx="margin"/>
              </v:rect>
            </w:pict>
          </mc:Fallback>
        </mc:AlternateContent>
      </w:r>
    </w:p>
    <w:p w14:paraId="15319FC0" w14:textId="77777777" w:rsidR="00AF5BC4" w:rsidRDefault="00AF5BC4" w:rsidP="000F7D53">
      <w:pPr>
        <w:pStyle w:val="BodyText"/>
        <w:rPr>
          <w:rFonts w:ascii="Arial" w:hAnsi="Arial" w:cs="Arial"/>
        </w:rPr>
      </w:pPr>
    </w:p>
    <w:p w14:paraId="09C971ED" w14:textId="610424AF" w:rsidR="000F7D53" w:rsidRPr="00AF5BC4" w:rsidRDefault="000F7D53" w:rsidP="000F7D53">
      <w:pPr>
        <w:pStyle w:val="BodyText"/>
        <w:rPr>
          <w:rFonts w:ascii="Arial" w:hAnsi="Arial" w:cs="Arial"/>
        </w:rPr>
      </w:pPr>
      <w:r w:rsidRPr="00AF5BC4">
        <w:rPr>
          <w:rFonts w:ascii="Arial" w:hAnsi="Arial" w:cs="Arial"/>
        </w:rPr>
        <w:t>Stakeholders are invited to respond to this consultation, expressing their views or providing any further evidence on any of the matters contained within the consultation document</w:t>
      </w:r>
      <w:r w:rsidR="00F177E0">
        <w:rPr>
          <w:rFonts w:ascii="Arial" w:hAnsi="Arial" w:cs="Arial"/>
        </w:rPr>
        <w:t>s</w:t>
      </w:r>
      <w:r w:rsidRPr="00AF5BC4">
        <w:rPr>
          <w:rFonts w:ascii="Arial" w:hAnsi="Arial" w:cs="Arial"/>
        </w:rPr>
        <w:t>. Stakeholders are invited to supply the rationale for their responses to the set questions.</w:t>
      </w:r>
    </w:p>
    <w:p w14:paraId="10244553" w14:textId="6E3C1982" w:rsidR="000F7D53" w:rsidRPr="00AF5BC4" w:rsidRDefault="000F7D53" w:rsidP="000F7D53">
      <w:pPr>
        <w:pStyle w:val="BodyText"/>
        <w:rPr>
          <w:rFonts w:ascii="Arial" w:hAnsi="Arial" w:cs="Arial"/>
        </w:rPr>
      </w:pPr>
      <w:r w:rsidRPr="00AF5BC4">
        <w:rPr>
          <w:rFonts w:ascii="Arial" w:hAnsi="Arial" w:cs="Arial"/>
        </w:rPr>
        <w:t xml:space="preserve">Please send your responses </w:t>
      </w:r>
      <w:r w:rsidR="00736AF2" w:rsidRPr="00AF5BC4">
        <w:rPr>
          <w:rFonts w:ascii="Arial" w:hAnsi="Arial" w:cs="Arial"/>
        </w:rPr>
        <w:t xml:space="preserve">and comments </w:t>
      </w:r>
      <w:r w:rsidRPr="00AF5BC4">
        <w:rPr>
          <w:rFonts w:ascii="Arial" w:hAnsi="Arial" w:cs="Arial"/>
        </w:rPr>
        <w:t xml:space="preserve">by </w:t>
      </w:r>
      <w:r w:rsidR="0019731F" w:rsidRPr="00AF5BC4">
        <w:rPr>
          <w:rFonts w:ascii="Arial" w:hAnsi="Arial" w:cs="Arial"/>
          <w:b/>
        </w:rPr>
        <w:t>17:00</w:t>
      </w:r>
      <w:r w:rsidR="009826D6">
        <w:rPr>
          <w:rFonts w:ascii="Arial" w:hAnsi="Arial" w:cs="Arial"/>
          <w:b/>
        </w:rPr>
        <w:t xml:space="preserve"> on </w:t>
      </w:r>
      <w:r w:rsidR="001769F6">
        <w:rPr>
          <w:rFonts w:ascii="Arial" w:hAnsi="Arial" w:cs="Arial"/>
          <w:b/>
        </w:rPr>
        <w:t>15</w:t>
      </w:r>
      <w:r w:rsidR="001405E3">
        <w:rPr>
          <w:rFonts w:ascii="Arial" w:hAnsi="Arial" w:cs="Arial"/>
          <w:b/>
        </w:rPr>
        <w:t xml:space="preserve"> </w:t>
      </w:r>
      <w:r w:rsidR="001B2671">
        <w:rPr>
          <w:rFonts w:ascii="Arial" w:hAnsi="Arial" w:cs="Arial"/>
          <w:b/>
        </w:rPr>
        <w:t>February</w:t>
      </w:r>
      <w:r w:rsidR="00AF5BC4" w:rsidRPr="00AF5BC4">
        <w:rPr>
          <w:rFonts w:ascii="Arial" w:hAnsi="Arial" w:cs="Arial"/>
          <w:b/>
        </w:rPr>
        <w:t xml:space="preserve"> 201</w:t>
      </w:r>
      <w:r w:rsidR="001769F6">
        <w:rPr>
          <w:rFonts w:ascii="Arial" w:hAnsi="Arial" w:cs="Arial"/>
          <w:b/>
        </w:rPr>
        <w:t>9</w:t>
      </w:r>
      <w:r w:rsidRPr="00AF5BC4">
        <w:rPr>
          <w:rFonts w:ascii="Arial" w:hAnsi="Arial" w:cs="Arial"/>
        </w:rPr>
        <w:t xml:space="preserve"> to </w:t>
      </w:r>
      <w:hyperlink r:id="rId9" w:history="1">
        <w:r w:rsidR="001769F6" w:rsidRPr="00E1434C">
          <w:rPr>
            <w:rStyle w:val="Hyperlink"/>
            <w:rFonts w:ascii="Arial" w:hAnsi="Arial" w:cs="Arial"/>
          </w:rPr>
          <w:t>david.hill@nienetworks.co.uk</w:t>
        </w:r>
      </w:hyperlink>
      <w:r w:rsidRPr="00AF5BC4">
        <w:rPr>
          <w:rFonts w:ascii="Arial" w:hAnsi="Arial" w:cs="Arial"/>
        </w:rPr>
        <w:t xml:space="preserve"> and please title your email ‘</w:t>
      </w:r>
      <w:r w:rsidR="0019731F" w:rsidRPr="00AF5BC4">
        <w:rPr>
          <w:rFonts w:ascii="Arial" w:hAnsi="Arial" w:cs="Arial"/>
        </w:rPr>
        <w:t xml:space="preserve">Consultation Response </w:t>
      </w:r>
      <w:proofErr w:type="spellStart"/>
      <w:r w:rsidR="001B2671">
        <w:rPr>
          <w:rFonts w:ascii="Arial" w:hAnsi="Arial" w:cs="Arial"/>
        </w:rPr>
        <w:t>RfG</w:t>
      </w:r>
      <w:proofErr w:type="spellEnd"/>
      <w:r w:rsidRPr="00AF5BC4">
        <w:rPr>
          <w:rFonts w:ascii="Arial" w:hAnsi="Arial" w:cs="Arial"/>
        </w:rPr>
        <w:t xml:space="preserve">’. Please note that any responses received after the deadline may not receive </w:t>
      </w:r>
      <w:r w:rsidR="001769F6">
        <w:rPr>
          <w:rFonts w:ascii="Arial" w:hAnsi="Arial" w:cs="Arial"/>
        </w:rPr>
        <w:t>due consideration</w:t>
      </w:r>
      <w:r w:rsidR="001B2671">
        <w:rPr>
          <w:rFonts w:ascii="Arial" w:hAnsi="Arial" w:cs="Arial"/>
        </w:rPr>
        <w:t>.</w:t>
      </w:r>
    </w:p>
    <w:p w14:paraId="205C0E33" w14:textId="59845D6D" w:rsidR="000F7D53" w:rsidRPr="00AF5BC4" w:rsidRDefault="000F7D53" w:rsidP="000F7D53">
      <w:pPr>
        <w:pStyle w:val="BodyText"/>
        <w:rPr>
          <w:rFonts w:ascii="Arial" w:hAnsi="Arial" w:cs="Arial"/>
        </w:rPr>
      </w:pPr>
      <w:r w:rsidRPr="00AF5BC4">
        <w:rPr>
          <w:rFonts w:ascii="Arial" w:hAnsi="Arial" w:cs="Arial"/>
        </w:rPr>
        <w:t>Any queries on the content of the consultation pro-forma should be addressed to D</w:t>
      </w:r>
      <w:r w:rsidR="00DE61B6">
        <w:rPr>
          <w:rFonts w:ascii="Arial" w:hAnsi="Arial" w:cs="Arial"/>
        </w:rPr>
        <w:t xml:space="preserve"> </w:t>
      </w:r>
      <w:r w:rsidRPr="00AF5BC4">
        <w:rPr>
          <w:rFonts w:ascii="Arial" w:hAnsi="Arial" w:cs="Arial"/>
        </w:rPr>
        <w:t>Code Admini</w:t>
      </w:r>
      <w:r w:rsidR="001769F6">
        <w:rPr>
          <w:rFonts w:ascii="Arial" w:hAnsi="Arial" w:cs="Arial"/>
        </w:rPr>
        <w:t xml:space="preserve">strator on </w:t>
      </w:r>
      <w:hyperlink r:id="rId10" w:history="1">
        <w:r w:rsidR="001769F6" w:rsidRPr="00E1434C">
          <w:rPr>
            <w:rStyle w:val="Hyperlink"/>
            <w:rFonts w:ascii="Arial" w:hAnsi="Arial" w:cs="Arial"/>
          </w:rPr>
          <w:t>david.hill@nienetworks.co.uk</w:t>
        </w:r>
      </w:hyperlink>
      <w:r w:rsidR="001769F6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0692"/>
      </w:tblGrid>
      <w:tr w:rsidR="000F7D53" w14:paraId="34340229" w14:textId="77777777" w:rsidTr="000F7D53">
        <w:tc>
          <w:tcPr>
            <w:tcW w:w="3256" w:type="dxa"/>
          </w:tcPr>
          <w:p w14:paraId="06998C81" w14:textId="77777777" w:rsidR="000F7D53" w:rsidRPr="00AF5BC4" w:rsidRDefault="000F7D53" w:rsidP="009A7C6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F5BC4">
              <w:rPr>
                <w:rFonts w:ascii="Arial" w:hAnsi="Arial" w:cs="Arial"/>
                <w:b/>
                <w:sz w:val="20"/>
                <w:szCs w:val="20"/>
              </w:rPr>
              <w:t>Respondent</w:t>
            </w:r>
          </w:p>
        </w:tc>
        <w:tc>
          <w:tcPr>
            <w:tcW w:w="10692" w:type="dxa"/>
          </w:tcPr>
          <w:p w14:paraId="4BAFD966" w14:textId="77777777" w:rsidR="000F7D53" w:rsidRPr="00AF5BC4" w:rsidRDefault="000F7D53" w:rsidP="009A7C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F5BC4">
              <w:rPr>
                <w:rFonts w:ascii="Arial" w:hAnsi="Arial" w:cs="Arial"/>
                <w:i/>
                <w:sz w:val="20"/>
                <w:szCs w:val="20"/>
              </w:rPr>
              <w:t>Name</w:t>
            </w:r>
          </w:p>
        </w:tc>
      </w:tr>
      <w:tr w:rsidR="000F7D53" w14:paraId="4671E6DA" w14:textId="77777777" w:rsidTr="000F7D53">
        <w:tc>
          <w:tcPr>
            <w:tcW w:w="3256" w:type="dxa"/>
          </w:tcPr>
          <w:p w14:paraId="4A43AC25" w14:textId="77777777" w:rsidR="000F7D53" w:rsidRPr="00AF5BC4" w:rsidRDefault="000F7D53" w:rsidP="009A7C6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F5BC4">
              <w:rPr>
                <w:rFonts w:ascii="Arial" w:hAnsi="Arial" w:cs="Arial"/>
                <w:b/>
                <w:sz w:val="20"/>
                <w:szCs w:val="20"/>
              </w:rPr>
              <w:t>Company Name</w:t>
            </w:r>
          </w:p>
        </w:tc>
        <w:tc>
          <w:tcPr>
            <w:tcW w:w="10692" w:type="dxa"/>
          </w:tcPr>
          <w:p w14:paraId="212FEBB3" w14:textId="29F91F28" w:rsidR="000F7D53" w:rsidRPr="00AF5BC4" w:rsidRDefault="000F7D53" w:rsidP="009A7C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D53" w14:paraId="226422C6" w14:textId="77777777" w:rsidTr="000F7D53">
        <w:tc>
          <w:tcPr>
            <w:tcW w:w="3256" w:type="dxa"/>
          </w:tcPr>
          <w:p w14:paraId="1AB21536" w14:textId="46010A1F" w:rsidR="000F7D53" w:rsidRPr="00AF5BC4" w:rsidRDefault="00323F0D" w:rsidP="009A7C6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F5BC4">
              <w:rPr>
                <w:rFonts w:ascii="Arial" w:hAnsi="Arial" w:cs="Arial"/>
                <w:b/>
                <w:sz w:val="20"/>
                <w:szCs w:val="20"/>
              </w:rPr>
              <w:t xml:space="preserve">No. </w:t>
            </w:r>
            <w:r w:rsidR="000F7D53" w:rsidRPr="00AF5BC4">
              <w:rPr>
                <w:rFonts w:ascii="Arial" w:hAnsi="Arial" w:cs="Arial"/>
                <w:b/>
                <w:sz w:val="20"/>
                <w:szCs w:val="20"/>
              </w:rPr>
              <w:t>of D</w:t>
            </w:r>
            <w:r w:rsidR="00DE61B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F7D53" w:rsidRPr="00AF5BC4">
              <w:rPr>
                <w:rFonts w:ascii="Arial" w:hAnsi="Arial" w:cs="Arial"/>
                <w:b/>
                <w:sz w:val="20"/>
                <w:szCs w:val="20"/>
              </w:rPr>
              <w:t>Code Stakeholders Represented</w:t>
            </w:r>
          </w:p>
        </w:tc>
        <w:tc>
          <w:tcPr>
            <w:tcW w:w="10692" w:type="dxa"/>
          </w:tcPr>
          <w:p w14:paraId="3CE46E31" w14:textId="77777777" w:rsidR="000F7D53" w:rsidRPr="00AF5BC4" w:rsidRDefault="000F7D53" w:rsidP="009A7C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D53" w14:paraId="46E5C4A0" w14:textId="77777777" w:rsidTr="000F7D53">
        <w:tc>
          <w:tcPr>
            <w:tcW w:w="3256" w:type="dxa"/>
          </w:tcPr>
          <w:p w14:paraId="7696B8A7" w14:textId="77777777" w:rsidR="000F7D53" w:rsidRPr="00AF5BC4" w:rsidRDefault="000F7D53" w:rsidP="009A7C6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F5BC4">
              <w:rPr>
                <w:rFonts w:ascii="Arial" w:hAnsi="Arial" w:cs="Arial"/>
                <w:b/>
                <w:sz w:val="20"/>
                <w:szCs w:val="20"/>
              </w:rPr>
              <w:t>Stakeholders represented</w:t>
            </w:r>
          </w:p>
        </w:tc>
        <w:tc>
          <w:tcPr>
            <w:tcW w:w="10692" w:type="dxa"/>
          </w:tcPr>
          <w:p w14:paraId="0F36DDC0" w14:textId="77777777" w:rsidR="000F7D53" w:rsidRPr="00AF5BC4" w:rsidRDefault="000F7D53" w:rsidP="009A7C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F5BC4">
              <w:rPr>
                <w:rFonts w:ascii="Arial" w:hAnsi="Arial" w:cs="Arial"/>
                <w:i/>
                <w:sz w:val="20"/>
                <w:szCs w:val="20"/>
              </w:rPr>
              <w:t>Please list all Stakeholder names responding on behalf of (including the respondent company if relevant).</w:t>
            </w:r>
          </w:p>
        </w:tc>
      </w:tr>
      <w:tr w:rsidR="000F7D53" w14:paraId="6FBF5D4B" w14:textId="77777777" w:rsidTr="000F7D53">
        <w:tc>
          <w:tcPr>
            <w:tcW w:w="3256" w:type="dxa"/>
          </w:tcPr>
          <w:p w14:paraId="77B4F89A" w14:textId="77777777" w:rsidR="000F7D53" w:rsidRPr="00AF5BC4" w:rsidRDefault="000F7D53" w:rsidP="009A7C6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F5BC4">
              <w:rPr>
                <w:rFonts w:ascii="Arial" w:hAnsi="Arial" w:cs="Arial"/>
                <w:b/>
                <w:sz w:val="20"/>
                <w:szCs w:val="20"/>
              </w:rPr>
              <w:t>Role of Respondent</w:t>
            </w:r>
          </w:p>
        </w:tc>
        <w:tc>
          <w:tcPr>
            <w:tcW w:w="10692" w:type="dxa"/>
          </w:tcPr>
          <w:p w14:paraId="74B21AE9" w14:textId="1B55071E" w:rsidR="000F7D53" w:rsidRPr="00AF5BC4" w:rsidRDefault="000F7D53" w:rsidP="009A7C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F5BC4">
              <w:rPr>
                <w:rFonts w:ascii="Arial" w:hAnsi="Arial" w:cs="Arial"/>
                <w:i/>
                <w:sz w:val="20"/>
                <w:szCs w:val="20"/>
              </w:rPr>
              <w:t xml:space="preserve">Eg </w:t>
            </w:r>
            <w:r w:rsidR="009A7C6C" w:rsidRPr="00AF5BC4">
              <w:rPr>
                <w:rFonts w:ascii="Arial" w:hAnsi="Arial" w:cs="Arial"/>
                <w:i/>
                <w:sz w:val="20"/>
                <w:szCs w:val="20"/>
              </w:rPr>
              <w:t>Distributor</w:t>
            </w:r>
            <w:r w:rsidRPr="00AF5BC4">
              <w:rPr>
                <w:rFonts w:ascii="Arial" w:hAnsi="Arial" w:cs="Arial"/>
                <w:i/>
                <w:sz w:val="20"/>
                <w:szCs w:val="20"/>
              </w:rPr>
              <w:t xml:space="preserve">/Supplier/Generator/ Consolidator / </w:t>
            </w:r>
            <w:r w:rsidR="009A7C6C" w:rsidRPr="00AF5BC4">
              <w:rPr>
                <w:rFonts w:ascii="Arial" w:hAnsi="Arial" w:cs="Arial"/>
                <w:i/>
                <w:sz w:val="20"/>
                <w:szCs w:val="20"/>
              </w:rPr>
              <w:t>Exemptible</w:t>
            </w:r>
            <w:r w:rsidRPr="00AF5BC4">
              <w:rPr>
                <w:rFonts w:ascii="Arial" w:hAnsi="Arial" w:cs="Arial"/>
                <w:i/>
                <w:sz w:val="20"/>
                <w:szCs w:val="20"/>
              </w:rPr>
              <w:t xml:space="preserve"> Generator / BSC Agent / Party Agent / Distributor / other – please state </w:t>
            </w:r>
            <w:bookmarkStart w:id="0" w:name="_Ref19342985"/>
            <w:r w:rsidRPr="00AF5BC4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  <w:bookmarkEnd w:id="0"/>
            <w:r w:rsidRPr="00AF5BC4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0F7D53" w14:paraId="3A61BED1" w14:textId="77777777" w:rsidTr="000F7D53">
        <w:tc>
          <w:tcPr>
            <w:tcW w:w="3256" w:type="dxa"/>
          </w:tcPr>
          <w:p w14:paraId="1B6B01CE" w14:textId="429C9285" w:rsidR="000F7D53" w:rsidRPr="00AF5BC4" w:rsidRDefault="000F7D53" w:rsidP="009A7C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F5BC4">
              <w:rPr>
                <w:rFonts w:ascii="Arial" w:hAnsi="Arial" w:cs="Arial"/>
                <w:b/>
                <w:sz w:val="20"/>
                <w:szCs w:val="20"/>
              </w:rPr>
              <w:t>We intend to publish the consultatio</w:t>
            </w:r>
            <w:r w:rsidR="001769F6">
              <w:rPr>
                <w:rFonts w:ascii="Arial" w:hAnsi="Arial" w:cs="Arial"/>
                <w:b/>
                <w:sz w:val="20"/>
                <w:szCs w:val="20"/>
              </w:rPr>
              <w:t>n responses</w:t>
            </w:r>
            <w:r w:rsidRPr="00AF5BC4">
              <w:rPr>
                <w:rFonts w:ascii="Arial" w:hAnsi="Arial" w:cs="Arial"/>
                <w:b/>
                <w:sz w:val="20"/>
                <w:szCs w:val="20"/>
              </w:rPr>
              <w:t>. Do you agree to this response bein</w:t>
            </w:r>
            <w:r w:rsidR="001769F6">
              <w:rPr>
                <w:rFonts w:ascii="Arial" w:hAnsi="Arial" w:cs="Arial"/>
                <w:b/>
                <w:sz w:val="20"/>
                <w:szCs w:val="20"/>
              </w:rPr>
              <w:t>g published</w:t>
            </w:r>
            <w:r w:rsidRPr="00AF5BC4">
              <w:rPr>
                <w:rFonts w:ascii="Arial" w:hAnsi="Arial" w:cs="Arial"/>
                <w:b/>
                <w:sz w:val="20"/>
                <w:szCs w:val="20"/>
              </w:rPr>
              <w:t>? [Y/N</w:t>
            </w:r>
            <w:r w:rsidR="00E64B29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0692" w:type="dxa"/>
          </w:tcPr>
          <w:p w14:paraId="7331038A" w14:textId="77777777" w:rsidR="000F7D53" w:rsidRPr="00AF5BC4" w:rsidRDefault="000F7D53" w:rsidP="009A7C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A2D2CE" w14:textId="77777777" w:rsidR="000F7D53" w:rsidRDefault="000F7D53"/>
    <w:p w14:paraId="16968683" w14:textId="77777777" w:rsidR="00981833" w:rsidRDefault="00981833"/>
    <w:p w14:paraId="27B30158" w14:textId="77777777" w:rsidR="00981833" w:rsidRDefault="00981833"/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643"/>
        <w:gridCol w:w="5448"/>
        <w:gridCol w:w="8759"/>
      </w:tblGrid>
      <w:tr w:rsidR="000F7D53" w14:paraId="615C5719" w14:textId="77777777" w:rsidTr="00736AF2">
        <w:tc>
          <w:tcPr>
            <w:tcW w:w="643" w:type="dxa"/>
          </w:tcPr>
          <w:p w14:paraId="127E10C4" w14:textId="72CE9BFE" w:rsidR="000F7D53" w:rsidRDefault="000F7D53" w:rsidP="009A7C6C">
            <w:pPr>
              <w:spacing w:before="120" w:after="120"/>
            </w:pPr>
          </w:p>
        </w:tc>
        <w:tc>
          <w:tcPr>
            <w:tcW w:w="5448" w:type="dxa"/>
          </w:tcPr>
          <w:p w14:paraId="0955E036" w14:textId="77777777" w:rsidR="000F7D53" w:rsidRPr="00AF5BC4" w:rsidRDefault="000F7D53" w:rsidP="009A7C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F5BC4">
              <w:rPr>
                <w:rFonts w:ascii="Arial" w:hAnsi="Arial" w:cs="Arial"/>
                <w:sz w:val="20"/>
                <w:szCs w:val="20"/>
              </w:rPr>
              <w:t>Question</w:t>
            </w:r>
          </w:p>
        </w:tc>
        <w:tc>
          <w:tcPr>
            <w:tcW w:w="8759" w:type="dxa"/>
          </w:tcPr>
          <w:p w14:paraId="3E872327" w14:textId="77777777" w:rsidR="000F7D53" w:rsidRDefault="000F7D53" w:rsidP="009A7C6C">
            <w:pPr>
              <w:spacing w:before="120" w:after="120"/>
            </w:pPr>
            <w:r>
              <w:t>Response</w:t>
            </w:r>
          </w:p>
        </w:tc>
      </w:tr>
      <w:tr w:rsidR="000F7D53" w14:paraId="6C1CC637" w14:textId="77777777" w:rsidTr="00736AF2">
        <w:tc>
          <w:tcPr>
            <w:tcW w:w="643" w:type="dxa"/>
          </w:tcPr>
          <w:p w14:paraId="2E86424F" w14:textId="2F278F5C" w:rsidR="000F7D53" w:rsidRDefault="00323F0D" w:rsidP="000E7256">
            <w:pPr>
              <w:spacing w:before="80" w:after="80"/>
            </w:pPr>
            <w:r>
              <w:t>Q1</w:t>
            </w:r>
          </w:p>
        </w:tc>
        <w:tc>
          <w:tcPr>
            <w:tcW w:w="5448" w:type="dxa"/>
          </w:tcPr>
          <w:p w14:paraId="2ADDAF8A" w14:textId="77777777" w:rsidR="000F7D53" w:rsidRDefault="00981833" w:rsidP="00981833">
            <w:pPr>
              <w:pStyle w:val="ListParagraph"/>
              <w:spacing w:before="80" w:after="80"/>
              <w:ind w:left="357"/>
              <w:contextualSpacing w:val="0"/>
              <w:rPr>
                <w:rFonts w:cs="Arial"/>
                <w:szCs w:val="20"/>
              </w:rPr>
            </w:pPr>
            <w:r w:rsidRPr="00981833">
              <w:rPr>
                <w:rFonts w:cs="Arial"/>
                <w:szCs w:val="20"/>
              </w:rPr>
              <w:t>Comments are welcome on any part of the draft Distribution Code, G98/NI, G99/NI and the PPM Setting Schedule.</w:t>
            </w:r>
          </w:p>
          <w:p w14:paraId="15A4040C" w14:textId="77777777" w:rsidR="007E0A06" w:rsidRDefault="007E0A06" w:rsidP="00981833">
            <w:pPr>
              <w:pStyle w:val="ListParagraph"/>
              <w:spacing w:before="80" w:after="80"/>
              <w:ind w:left="357"/>
              <w:contextualSpacing w:val="0"/>
              <w:rPr>
                <w:rFonts w:cs="Arial"/>
                <w:szCs w:val="20"/>
              </w:rPr>
            </w:pPr>
          </w:p>
          <w:p w14:paraId="6FAA9D93" w14:textId="34729C05" w:rsidR="007E0A06" w:rsidRPr="00AF5BC4" w:rsidRDefault="007E0A06" w:rsidP="00981833">
            <w:pPr>
              <w:pStyle w:val="ListParagraph"/>
              <w:spacing w:before="80" w:after="80"/>
              <w:ind w:left="357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8759" w:type="dxa"/>
          </w:tcPr>
          <w:p w14:paraId="7F6BF82D" w14:textId="6B3C2682" w:rsidR="000F7D53" w:rsidRDefault="000F7D53" w:rsidP="000E7256">
            <w:pPr>
              <w:spacing w:before="80" w:after="80"/>
            </w:pPr>
          </w:p>
        </w:tc>
      </w:tr>
      <w:tr w:rsidR="000F7D53" w14:paraId="1AED8677" w14:textId="77777777" w:rsidTr="00736AF2">
        <w:tc>
          <w:tcPr>
            <w:tcW w:w="643" w:type="dxa"/>
          </w:tcPr>
          <w:p w14:paraId="26ED0D2A" w14:textId="1D7619F3" w:rsidR="000F7D53" w:rsidRDefault="00323F0D" w:rsidP="000E7256">
            <w:pPr>
              <w:spacing w:before="80" w:after="80"/>
            </w:pPr>
            <w:r>
              <w:t>Q2</w:t>
            </w:r>
          </w:p>
        </w:tc>
        <w:tc>
          <w:tcPr>
            <w:tcW w:w="5448" w:type="dxa"/>
          </w:tcPr>
          <w:p w14:paraId="3764A368" w14:textId="77777777" w:rsidR="000F7D53" w:rsidRDefault="000E7256" w:rsidP="000E7256">
            <w:pPr>
              <w:pStyle w:val="ListParagraph"/>
              <w:spacing w:before="80" w:after="80"/>
              <w:ind w:left="357"/>
              <w:contextualSpacing w:val="0"/>
              <w:rPr>
                <w:rFonts w:cs="Arial"/>
                <w:szCs w:val="20"/>
              </w:rPr>
            </w:pPr>
            <w:r w:rsidRPr="00F8633A">
              <w:rPr>
                <w:rFonts w:cs="Arial"/>
                <w:szCs w:val="20"/>
              </w:rPr>
              <w:t xml:space="preserve">Do you have any general comments </w:t>
            </w:r>
            <w:r w:rsidR="00981833" w:rsidRPr="00981833">
              <w:rPr>
                <w:rFonts w:cs="Arial"/>
                <w:szCs w:val="20"/>
              </w:rPr>
              <w:t xml:space="preserve">on how effectively the </w:t>
            </w:r>
            <w:proofErr w:type="spellStart"/>
            <w:r w:rsidR="00981833" w:rsidRPr="00981833">
              <w:rPr>
                <w:rFonts w:cs="Arial"/>
                <w:szCs w:val="20"/>
              </w:rPr>
              <w:t>RfG</w:t>
            </w:r>
            <w:proofErr w:type="spellEnd"/>
            <w:r w:rsidR="00981833" w:rsidRPr="00981833">
              <w:rPr>
                <w:rFonts w:cs="Arial"/>
                <w:szCs w:val="20"/>
              </w:rPr>
              <w:t xml:space="preserve"> requirements have been incorporated into NI documents and is there any aspect that needs modifying before final publication?</w:t>
            </w:r>
          </w:p>
          <w:p w14:paraId="012F019E" w14:textId="77777777" w:rsidR="007E0A06" w:rsidRDefault="007E0A06" w:rsidP="000E7256">
            <w:pPr>
              <w:pStyle w:val="ListParagraph"/>
              <w:spacing w:before="80" w:after="80"/>
              <w:ind w:left="357"/>
              <w:contextualSpacing w:val="0"/>
              <w:rPr>
                <w:rFonts w:cs="Arial"/>
                <w:szCs w:val="20"/>
              </w:rPr>
            </w:pPr>
          </w:p>
          <w:p w14:paraId="6F1ECE5C" w14:textId="13BFFFAF" w:rsidR="007E0A06" w:rsidRPr="00AF5BC4" w:rsidRDefault="007E0A06" w:rsidP="000E7256">
            <w:pPr>
              <w:pStyle w:val="ListParagraph"/>
              <w:spacing w:before="80" w:after="80"/>
              <w:ind w:left="357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8759" w:type="dxa"/>
          </w:tcPr>
          <w:p w14:paraId="0BDF91EA" w14:textId="77777777" w:rsidR="007E0A06" w:rsidRDefault="007E0A06" w:rsidP="000E7256">
            <w:pPr>
              <w:spacing w:before="80" w:after="80"/>
            </w:pPr>
          </w:p>
        </w:tc>
      </w:tr>
      <w:tr w:rsidR="00AF5BC4" w14:paraId="681EA574" w14:textId="77777777" w:rsidTr="00736AF2">
        <w:tc>
          <w:tcPr>
            <w:tcW w:w="643" w:type="dxa"/>
          </w:tcPr>
          <w:p w14:paraId="696A6B63" w14:textId="4BE73611" w:rsidR="00AF5BC4" w:rsidRDefault="00AF5BC4" w:rsidP="000E7256">
            <w:pPr>
              <w:spacing w:before="80" w:after="80"/>
            </w:pPr>
            <w:r>
              <w:t>Q3</w:t>
            </w:r>
          </w:p>
        </w:tc>
        <w:tc>
          <w:tcPr>
            <w:tcW w:w="5448" w:type="dxa"/>
          </w:tcPr>
          <w:p w14:paraId="6B137DE5" w14:textId="77777777" w:rsidR="00AF5BC4" w:rsidRDefault="007E0A06" w:rsidP="000E7256">
            <w:pPr>
              <w:pStyle w:val="NoSpacing"/>
              <w:spacing w:before="80" w:after="80"/>
              <w:ind w:left="385"/>
              <w:rPr>
                <w:rFonts w:ascii="Arial" w:hAnsi="Arial" w:cs="Arial"/>
                <w:sz w:val="20"/>
                <w:szCs w:val="20"/>
              </w:rPr>
            </w:pPr>
            <w:r w:rsidRPr="007E0A06">
              <w:rPr>
                <w:rFonts w:ascii="Arial" w:hAnsi="Arial" w:cs="Arial"/>
                <w:sz w:val="20"/>
                <w:szCs w:val="20"/>
              </w:rPr>
              <w:t>Do you have any comments on the envisaged connection and compliance assessment process?</w:t>
            </w:r>
          </w:p>
          <w:p w14:paraId="65D1A99C" w14:textId="77777777" w:rsidR="007E0A06" w:rsidRDefault="007E0A06" w:rsidP="000E7256">
            <w:pPr>
              <w:pStyle w:val="NoSpacing"/>
              <w:spacing w:before="80" w:after="80"/>
              <w:ind w:left="385"/>
              <w:rPr>
                <w:rFonts w:ascii="Arial" w:hAnsi="Arial" w:cs="Arial"/>
                <w:sz w:val="20"/>
                <w:szCs w:val="20"/>
              </w:rPr>
            </w:pPr>
          </w:p>
          <w:p w14:paraId="2D9FA606" w14:textId="77777777" w:rsidR="007E0A06" w:rsidRDefault="007E0A06" w:rsidP="000E7256">
            <w:pPr>
              <w:pStyle w:val="NoSpacing"/>
              <w:spacing w:before="80" w:after="80"/>
              <w:ind w:left="385"/>
              <w:rPr>
                <w:rFonts w:ascii="Arial" w:hAnsi="Arial" w:cs="Arial"/>
                <w:sz w:val="20"/>
                <w:szCs w:val="20"/>
              </w:rPr>
            </w:pPr>
          </w:p>
          <w:p w14:paraId="32A6A429" w14:textId="45DF296F" w:rsidR="007E0A06" w:rsidRPr="00AF5BC4" w:rsidRDefault="007E0A06" w:rsidP="000E7256">
            <w:pPr>
              <w:pStyle w:val="NoSpacing"/>
              <w:spacing w:before="80" w:after="80"/>
              <w:ind w:left="38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9" w:type="dxa"/>
          </w:tcPr>
          <w:p w14:paraId="3DF481A6" w14:textId="77777777" w:rsidR="00AF5BC4" w:rsidRDefault="00AF5BC4" w:rsidP="000E7256">
            <w:pPr>
              <w:spacing w:before="80" w:after="80"/>
            </w:pPr>
          </w:p>
        </w:tc>
      </w:tr>
      <w:tr w:rsidR="00AF5BC4" w14:paraId="589552F5" w14:textId="77777777" w:rsidTr="00736AF2">
        <w:tc>
          <w:tcPr>
            <w:tcW w:w="643" w:type="dxa"/>
          </w:tcPr>
          <w:p w14:paraId="513E4675" w14:textId="00121387" w:rsidR="00AF5BC4" w:rsidRDefault="00AF5BC4" w:rsidP="000E7256">
            <w:pPr>
              <w:spacing w:before="80" w:after="80"/>
            </w:pPr>
            <w:r>
              <w:t>Q4</w:t>
            </w:r>
          </w:p>
        </w:tc>
        <w:tc>
          <w:tcPr>
            <w:tcW w:w="5448" w:type="dxa"/>
          </w:tcPr>
          <w:p w14:paraId="058C6B15" w14:textId="77777777" w:rsidR="00AF5BC4" w:rsidRDefault="000E7256" w:rsidP="007E0A06">
            <w:pPr>
              <w:pStyle w:val="ListParagraph"/>
              <w:spacing w:before="80" w:after="80"/>
              <w:ind w:left="360"/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Do you have any </w:t>
            </w:r>
            <w:r w:rsidR="007E0A06">
              <w:rPr>
                <w:rFonts w:cs="Arial"/>
                <w:szCs w:val="20"/>
              </w:rPr>
              <w:t>other comments?</w:t>
            </w:r>
          </w:p>
          <w:p w14:paraId="22B852F8" w14:textId="77777777" w:rsidR="007E0A06" w:rsidRDefault="007E0A06" w:rsidP="007E0A06">
            <w:pPr>
              <w:pStyle w:val="ListParagraph"/>
              <w:spacing w:before="80" w:after="80"/>
              <w:ind w:left="360"/>
              <w:contextualSpacing w:val="0"/>
              <w:rPr>
                <w:rFonts w:cs="Arial"/>
                <w:szCs w:val="20"/>
              </w:rPr>
            </w:pPr>
          </w:p>
          <w:p w14:paraId="1453BA01" w14:textId="77777777" w:rsidR="007E0A06" w:rsidRDefault="007E0A06" w:rsidP="007E0A06">
            <w:pPr>
              <w:pStyle w:val="ListParagraph"/>
              <w:spacing w:before="80" w:after="80"/>
              <w:ind w:left="360"/>
              <w:contextualSpacing w:val="0"/>
              <w:rPr>
                <w:rFonts w:cs="Arial"/>
                <w:szCs w:val="20"/>
              </w:rPr>
            </w:pPr>
          </w:p>
          <w:p w14:paraId="60B0FEE2" w14:textId="77777777" w:rsidR="007E0A06" w:rsidRDefault="007E0A06" w:rsidP="007E0A06">
            <w:pPr>
              <w:pStyle w:val="ListParagraph"/>
              <w:spacing w:before="80" w:after="80"/>
              <w:ind w:left="360"/>
              <w:contextualSpacing w:val="0"/>
              <w:rPr>
                <w:rFonts w:cs="Arial"/>
                <w:szCs w:val="20"/>
              </w:rPr>
            </w:pPr>
          </w:p>
          <w:p w14:paraId="5D21D942" w14:textId="2195A94B" w:rsidR="007E0A06" w:rsidRPr="00AF5BC4" w:rsidRDefault="007E0A06" w:rsidP="007E0A06">
            <w:pPr>
              <w:pStyle w:val="ListParagraph"/>
              <w:spacing w:before="80" w:after="80"/>
              <w:ind w:left="36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8759" w:type="dxa"/>
          </w:tcPr>
          <w:p w14:paraId="7698A23F" w14:textId="77777777" w:rsidR="00AF5BC4" w:rsidRDefault="00AF5BC4" w:rsidP="000E7256">
            <w:pPr>
              <w:spacing w:before="80" w:after="80"/>
            </w:pPr>
          </w:p>
        </w:tc>
      </w:tr>
    </w:tbl>
    <w:p w14:paraId="78A6429A" w14:textId="2C8E25A9" w:rsidR="000F7D53" w:rsidRDefault="000F7D53"/>
    <w:p w14:paraId="64479145" w14:textId="289CEBD8" w:rsidR="008613DD" w:rsidRDefault="008613DD">
      <w:r>
        <w:br w:type="page"/>
      </w:r>
    </w:p>
    <w:p w14:paraId="271086E6" w14:textId="77777777" w:rsidR="008613DD" w:rsidRDefault="008613DD"/>
    <w:p w14:paraId="1B7ED837" w14:textId="693FB7C2" w:rsidR="00736AF2" w:rsidRDefault="00736AF2">
      <w:r>
        <w:t>Please provide comments relating to the sp</w:t>
      </w:r>
      <w:r w:rsidR="009826D6">
        <w:t>ecific technical content of the</w:t>
      </w:r>
      <w:r w:rsidR="00BE0660">
        <w:t xml:space="preserve"> </w:t>
      </w:r>
      <w:r w:rsidR="00BE0660" w:rsidRPr="007F1BBB">
        <w:rPr>
          <w:b/>
          <w:u w:val="single"/>
        </w:rPr>
        <w:t>Distribution Code</w:t>
      </w:r>
    </w:p>
    <w:tbl>
      <w:tblPr>
        <w:tblW w:w="14902" w:type="dxa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8"/>
        <w:gridCol w:w="858"/>
        <w:gridCol w:w="858"/>
        <w:gridCol w:w="859"/>
        <w:gridCol w:w="1351"/>
        <w:gridCol w:w="3098"/>
        <w:gridCol w:w="3420"/>
        <w:gridCol w:w="3600"/>
      </w:tblGrid>
      <w:tr w:rsidR="00AF5BC4" w14:paraId="1AE5D5EE" w14:textId="77777777" w:rsidTr="00FA53DA">
        <w:trPr>
          <w:cantSplit/>
          <w:tblHeader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0A47C3" w14:textId="5D5F1766" w:rsidR="00AF5BC4" w:rsidRDefault="00AF5BC4" w:rsidP="00E71577">
            <w:pPr>
              <w:pStyle w:val="TABLE-col-heading"/>
            </w:pPr>
            <w:r>
              <w:t>Page No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4EFA73" w14:textId="24117CC6" w:rsidR="00AF5BC4" w:rsidRDefault="00AF5BC4" w:rsidP="00E71577">
            <w:pPr>
              <w:pStyle w:val="TABLE-col-heading"/>
            </w:pPr>
            <w:r>
              <w:t>Line No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6C3512" w14:textId="31599251" w:rsidR="00AF5BC4" w:rsidRDefault="00AF5BC4" w:rsidP="00E71577">
            <w:pPr>
              <w:pStyle w:val="TABLE-col-heading"/>
            </w:pPr>
            <w:r>
              <w:t>Clause/ Subclause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3CD924" w14:textId="77777777" w:rsidR="00AF5BC4" w:rsidRDefault="00AF5BC4" w:rsidP="00E71577">
            <w:pPr>
              <w:pStyle w:val="TABLE-col-heading"/>
            </w:pPr>
            <w:r>
              <w:t>Paragraph Figure/ Table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632B26" w14:textId="77777777" w:rsidR="00AF5BC4" w:rsidRDefault="00AF5BC4" w:rsidP="00E71577">
            <w:pPr>
              <w:pStyle w:val="TABLE-col-heading"/>
            </w:pPr>
            <w:r>
              <w:t xml:space="preserve">Type </w:t>
            </w:r>
            <w:r>
              <w:br/>
              <w:t xml:space="preserve">of comment </w:t>
            </w:r>
            <w:r w:rsidRPr="00D4068D">
              <w:rPr>
                <w:b w:val="0"/>
                <w:bCs/>
                <w:sz w:val="14"/>
                <w:szCs w:val="14"/>
              </w:rPr>
              <w:t>(General/ Technical/Editorial)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7B0807" w14:textId="77777777" w:rsidR="00AF5BC4" w:rsidRDefault="00AF5BC4" w:rsidP="00E71577">
            <w:pPr>
              <w:pStyle w:val="TABLE-col-heading"/>
            </w:pPr>
            <w:r>
              <w:t>COMMENTS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EFC95D" w14:textId="77777777" w:rsidR="00AF5BC4" w:rsidRDefault="00AF5BC4" w:rsidP="00E71577">
            <w:pPr>
              <w:pStyle w:val="TABLE-col-heading"/>
            </w:pPr>
            <w:r>
              <w:t>Proposed change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0CBFF1" w14:textId="77777777" w:rsidR="00AF5BC4" w:rsidRDefault="00AF5BC4" w:rsidP="00E71577">
            <w:pPr>
              <w:pStyle w:val="TABLE-col-heading"/>
            </w:pPr>
            <w:r>
              <w:t>OBSERVATIONS OF THE SECRETARIAT</w:t>
            </w:r>
          </w:p>
          <w:p w14:paraId="6B2C3B24" w14:textId="77777777" w:rsidR="00AF5BC4" w:rsidRPr="00D4068D" w:rsidRDefault="00AF5BC4" w:rsidP="00E71577">
            <w:pPr>
              <w:pStyle w:val="TABLE-col-heading"/>
              <w:rPr>
                <w:b w:val="0"/>
                <w:bCs/>
              </w:rPr>
            </w:pPr>
            <w:r w:rsidRPr="00D4068D">
              <w:rPr>
                <w:b w:val="0"/>
                <w:bCs/>
              </w:rPr>
              <w:t>on each comment submitted</w:t>
            </w:r>
          </w:p>
        </w:tc>
      </w:tr>
      <w:tr w:rsidR="00AF5BC4" w:rsidRPr="001B2671" w14:paraId="72473F8E" w14:textId="77777777" w:rsidTr="00FA53DA">
        <w:trPr>
          <w:cantSplit/>
        </w:trPr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7F7F9E" w14:textId="77777777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F1B9F5" w14:textId="256FAE53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4CDD0E" w14:textId="74EB037D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C95ADE" w14:textId="77777777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AFEF5B" w14:textId="77777777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7E67CE" w14:textId="77777777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60F31F" w14:textId="77777777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5BC953" w14:textId="77777777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</w:tr>
      <w:tr w:rsidR="00AF5BC4" w:rsidRPr="001B2671" w14:paraId="018CE429" w14:textId="77777777" w:rsidTr="00FA53DA">
        <w:trPr>
          <w:cantSplit/>
        </w:trPr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BA850" w14:textId="77777777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B7CEF" w14:textId="5E4FB33A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E1296" w14:textId="3277ED68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BE2D3" w14:textId="77777777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9ACCB" w14:textId="77777777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0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6B00D" w14:textId="43E78069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CC76C" w14:textId="77777777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7F3C" w14:textId="77777777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</w:tr>
      <w:tr w:rsidR="00AF5BC4" w:rsidRPr="001B2671" w14:paraId="228EBCEF" w14:textId="77777777" w:rsidTr="00FA53DA">
        <w:trPr>
          <w:cantSplit/>
        </w:trPr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CF20" w14:textId="77777777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8ADC5" w14:textId="1894E2A7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B7B0" w14:textId="2854A19C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896A9" w14:textId="77777777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88774" w14:textId="77777777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0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15C39" w14:textId="77777777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BC83A" w14:textId="77777777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D4AE2" w14:textId="77777777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</w:tr>
      <w:tr w:rsidR="00AF5BC4" w:rsidRPr="001B2671" w14:paraId="17F8DAAB" w14:textId="77777777" w:rsidTr="00FA53DA">
        <w:trPr>
          <w:cantSplit/>
        </w:trPr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86B840" w14:textId="77777777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E393F2" w14:textId="6661C9C7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F2E7FA" w14:textId="1ABF3F14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BA42C6" w14:textId="77777777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A0A7C7" w14:textId="77777777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517541" w14:textId="77777777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0C111D" w14:textId="77777777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F9387C" w14:textId="77777777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</w:tr>
      <w:tr w:rsidR="00AF5BC4" w:rsidRPr="001B2671" w14:paraId="46779EE1" w14:textId="77777777" w:rsidTr="00FA53DA">
        <w:trPr>
          <w:cantSplit/>
        </w:trPr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DB062F" w14:textId="77777777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3A77AE" w14:textId="5B574ABC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E9A212" w14:textId="76AF6ECC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FB5F1C" w14:textId="77777777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7C9575" w14:textId="77777777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7E6CA4" w14:textId="77777777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1A9FD4" w14:textId="77777777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72501A" w14:textId="77777777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</w:tr>
      <w:tr w:rsidR="00AF5BC4" w:rsidRPr="001B2671" w14:paraId="109A80A5" w14:textId="77777777" w:rsidTr="00FA53DA">
        <w:trPr>
          <w:cantSplit/>
        </w:trPr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7F8582" w14:textId="77777777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0FAFD4" w14:textId="73890486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1708BC" w14:textId="350E1385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B6FCD2" w14:textId="77777777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0DED1D" w14:textId="77777777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4E4FE0" w14:textId="77777777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5AEBCA" w14:textId="77777777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146CB1" w14:textId="77777777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</w:tr>
      <w:tr w:rsidR="00AF5BC4" w:rsidRPr="001B2671" w14:paraId="27553195" w14:textId="77777777" w:rsidTr="00FA53DA">
        <w:trPr>
          <w:cantSplit/>
        </w:trPr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4902FB" w14:textId="77777777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C75460" w14:textId="3931BDBE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45F237" w14:textId="0CD9420B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69EB45" w14:textId="77777777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736DE4" w14:textId="77777777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4B83AA" w14:textId="77777777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0707AB" w14:textId="77777777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BE0F13" w14:textId="77777777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</w:tr>
      <w:tr w:rsidR="00AF5BC4" w:rsidRPr="001B2671" w14:paraId="39B27E26" w14:textId="77777777" w:rsidTr="00FA53DA">
        <w:trPr>
          <w:cantSplit/>
        </w:trPr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18C201" w14:textId="77777777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896291" w14:textId="400432AC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5BE744" w14:textId="4AFC9914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C3CFC8" w14:textId="77777777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06E85A" w14:textId="77777777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0C7D1E" w14:textId="77777777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28D01F" w14:textId="77777777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C52894" w14:textId="77777777" w:rsidR="00AF5BC4" w:rsidRPr="001B2671" w:rsidRDefault="00AF5BC4" w:rsidP="001B2671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</w:tr>
    </w:tbl>
    <w:p w14:paraId="2F66CE74" w14:textId="4C7A3D38" w:rsidR="000F7D53" w:rsidRDefault="000F7D53"/>
    <w:p w14:paraId="499AE1A3" w14:textId="77777777" w:rsidR="00BE0660" w:rsidRDefault="00BE0660">
      <w:pPr>
        <w:sectPr w:rsidR="00BE0660" w:rsidSect="000F7D53">
          <w:headerReference w:type="default" r:id="rId11"/>
          <w:footerReference w:type="default" r:id="rId12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5CF0F5E" w14:textId="3DF4C5B0" w:rsidR="00BE0660" w:rsidRDefault="00BE0660" w:rsidP="00BE0660">
      <w:r>
        <w:lastRenderedPageBreak/>
        <w:t xml:space="preserve">Please provide comments relating to the specific technical content of </w:t>
      </w:r>
      <w:r w:rsidRPr="007F1BBB">
        <w:rPr>
          <w:b/>
          <w:u w:val="single"/>
        </w:rPr>
        <w:t>EREC G98</w:t>
      </w:r>
      <w:r w:rsidR="007E0A06">
        <w:rPr>
          <w:b/>
          <w:u w:val="single"/>
        </w:rPr>
        <w:t>/NI</w:t>
      </w:r>
    </w:p>
    <w:tbl>
      <w:tblPr>
        <w:tblW w:w="14902" w:type="dxa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8"/>
        <w:gridCol w:w="858"/>
        <w:gridCol w:w="858"/>
        <w:gridCol w:w="859"/>
        <w:gridCol w:w="1351"/>
        <w:gridCol w:w="3098"/>
        <w:gridCol w:w="3420"/>
        <w:gridCol w:w="3600"/>
      </w:tblGrid>
      <w:tr w:rsidR="00BE0660" w14:paraId="18FEBE82" w14:textId="77777777" w:rsidTr="00036BC9">
        <w:trPr>
          <w:cantSplit/>
          <w:tblHeader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8D6B3C" w14:textId="77777777" w:rsidR="00BE0660" w:rsidRDefault="00BE0660" w:rsidP="00036BC9">
            <w:pPr>
              <w:pStyle w:val="TABLE-col-heading"/>
            </w:pPr>
            <w:r>
              <w:t>Page No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57875B" w14:textId="77777777" w:rsidR="00BE0660" w:rsidRDefault="00BE0660" w:rsidP="00036BC9">
            <w:pPr>
              <w:pStyle w:val="TABLE-col-heading"/>
            </w:pPr>
            <w:r>
              <w:t>Line No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F08E7E" w14:textId="77777777" w:rsidR="00BE0660" w:rsidRDefault="00BE0660" w:rsidP="00036BC9">
            <w:pPr>
              <w:pStyle w:val="TABLE-col-heading"/>
            </w:pPr>
            <w:r>
              <w:t xml:space="preserve">Clause/ </w:t>
            </w:r>
            <w:proofErr w:type="spellStart"/>
            <w:r>
              <w:t>Subclause</w:t>
            </w:r>
            <w:proofErr w:type="spellEnd"/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9748D9" w14:textId="77777777" w:rsidR="00BE0660" w:rsidRDefault="00BE0660" w:rsidP="00036BC9">
            <w:pPr>
              <w:pStyle w:val="TABLE-col-heading"/>
            </w:pPr>
            <w:r>
              <w:t>Paragraph Figure/ Table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D274D6" w14:textId="77777777" w:rsidR="00BE0660" w:rsidRDefault="00BE0660" w:rsidP="00036BC9">
            <w:pPr>
              <w:pStyle w:val="TABLE-col-heading"/>
            </w:pPr>
            <w:r>
              <w:t xml:space="preserve">Type </w:t>
            </w:r>
            <w:r>
              <w:br/>
              <w:t xml:space="preserve">of comment </w:t>
            </w:r>
            <w:r w:rsidRPr="00D4068D">
              <w:rPr>
                <w:b w:val="0"/>
                <w:bCs/>
                <w:sz w:val="14"/>
                <w:szCs w:val="14"/>
              </w:rPr>
              <w:t>(General/ Technical/Editorial)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D924F0" w14:textId="77777777" w:rsidR="00BE0660" w:rsidRDefault="00BE0660" w:rsidP="00036BC9">
            <w:pPr>
              <w:pStyle w:val="TABLE-col-heading"/>
            </w:pPr>
            <w:r>
              <w:t>COMMENTS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6AD3F1" w14:textId="77777777" w:rsidR="00BE0660" w:rsidRDefault="00BE0660" w:rsidP="00036BC9">
            <w:pPr>
              <w:pStyle w:val="TABLE-col-heading"/>
            </w:pPr>
            <w:r>
              <w:t>Proposed change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51ACB4" w14:textId="77777777" w:rsidR="00BE0660" w:rsidRDefault="00BE0660" w:rsidP="00036BC9">
            <w:pPr>
              <w:pStyle w:val="TABLE-col-heading"/>
            </w:pPr>
            <w:r>
              <w:t>OBSERVATIONS OF THE SECRETARIAT</w:t>
            </w:r>
          </w:p>
          <w:p w14:paraId="7A5B3B4C" w14:textId="77777777" w:rsidR="00BE0660" w:rsidRPr="00D4068D" w:rsidRDefault="00BE0660" w:rsidP="00036BC9">
            <w:pPr>
              <w:pStyle w:val="TABLE-col-heading"/>
              <w:rPr>
                <w:b w:val="0"/>
                <w:bCs/>
              </w:rPr>
            </w:pPr>
            <w:r w:rsidRPr="00D4068D">
              <w:rPr>
                <w:b w:val="0"/>
                <w:bCs/>
              </w:rPr>
              <w:t>on each comment submitted</w:t>
            </w:r>
          </w:p>
        </w:tc>
      </w:tr>
      <w:tr w:rsidR="00BE0660" w:rsidRPr="001B2671" w14:paraId="14F1523C" w14:textId="77777777" w:rsidTr="00036BC9">
        <w:trPr>
          <w:cantSplit/>
        </w:trPr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DF4A47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3189D1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80F2DC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F1DD41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C1DFDA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B594D9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1C1CFA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907BFB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</w:tr>
      <w:tr w:rsidR="00BE0660" w:rsidRPr="001B2671" w14:paraId="1887DEE1" w14:textId="77777777" w:rsidTr="00036BC9">
        <w:trPr>
          <w:cantSplit/>
        </w:trPr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C79A1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2C0F2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0EB3D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D6F94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E7A9A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0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226C3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5BEE2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8DF35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</w:tr>
      <w:tr w:rsidR="00BE0660" w:rsidRPr="001B2671" w14:paraId="088406B0" w14:textId="77777777" w:rsidTr="00036BC9">
        <w:trPr>
          <w:cantSplit/>
        </w:trPr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E237F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49D1A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B9961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7FB27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AC3A2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0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00E19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98C4E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86128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</w:tr>
      <w:tr w:rsidR="00BE0660" w:rsidRPr="001B2671" w14:paraId="56A008C6" w14:textId="77777777" w:rsidTr="00036BC9">
        <w:trPr>
          <w:cantSplit/>
        </w:trPr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014888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4864E4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5376B7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FE15EE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9C484A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8E303F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DDDA59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0E4CAC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</w:tr>
      <w:tr w:rsidR="00BE0660" w:rsidRPr="001B2671" w14:paraId="21597820" w14:textId="77777777" w:rsidTr="00036BC9">
        <w:trPr>
          <w:cantSplit/>
        </w:trPr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7D66CD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DDB344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332E03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792206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1B209D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BEF81B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41122D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63379E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</w:tr>
      <w:tr w:rsidR="00BE0660" w:rsidRPr="001B2671" w14:paraId="5E9BCE98" w14:textId="77777777" w:rsidTr="00036BC9">
        <w:trPr>
          <w:cantSplit/>
        </w:trPr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62214C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A40087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B5236B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1CA911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8EF247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F1666F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F38597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58E6D2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</w:tr>
      <w:tr w:rsidR="00BE0660" w:rsidRPr="001B2671" w14:paraId="27D6DF96" w14:textId="77777777" w:rsidTr="00036BC9">
        <w:trPr>
          <w:cantSplit/>
        </w:trPr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5181ED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F2195E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C414CC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5EB44C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378772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541753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0FAF2E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C0645C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</w:tr>
      <w:tr w:rsidR="00BE0660" w:rsidRPr="001B2671" w14:paraId="48D14C97" w14:textId="77777777" w:rsidTr="00036BC9">
        <w:trPr>
          <w:cantSplit/>
        </w:trPr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4C3FE0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3B7207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9267E8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A928BD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8CC56F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7F06F2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3A40AA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CF8FED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</w:tr>
    </w:tbl>
    <w:p w14:paraId="2074205D" w14:textId="77777777" w:rsidR="00BE0660" w:rsidRDefault="00BE0660" w:rsidP="00BE0660"/>
    <w:p w14:paraId="14E1C9F1" w14:textId="77777777" w:rsidR="00BE0660" w:rsidRDefault="00BE0660">
      <w:pPr>
        <w:sectPr w:rsidR="00BE0660" w:rsidSect="000F7D53">
          <w:headerReference w:type="default" r:id="rId13"/>
          <w:footerReference w:type="default" r:id="rId14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50CE636" w14:textId="1DBFC5A7" w:rsidR="00BE0660" w:rsidRDefault="00BE0660" w:rsidP="00BE0660">
      <w:r>
        <w:lastRenderedPageBreak/>
        <w:t>Please provide comments relating to the specific technical content of</w:t>
      </w:r>
      <w:r w:rsidRPr="007F1BBB">
        <w:rPr>
          <w:b/>
          <w:u w:val="single"/>
        </w:rPr>
        <w:t xml:space="preserve"> EREC G99</w:t>
      </w:r>
      <w:r w:rsidR="007E0A06">
        <w:rPr>
          <w:b/>
          <w:u w:val="single"/>
        </w:rPr>
        <w:t>/NI</w:t>
      </w:r>
    </w:p>
    <w:tbl>
      <w:tblPr>
        <w:tblW w:w="14902" w:type="dxa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8"/>
        <w:gridCol w:w="858"/>
        <w:gridCol w:w="858"/>
        <w:gridCol w:w="859"/>
        <w:gridCol w:w="1351"/>
        <w:gridCol w:w="3098"/>
        <w:gridCol w:w="3420"/>
        <w:gridCol w:w="3600"/>
      </w:tblGrid>
      <w:tr w:rsidR="00BE0660" w14:paraId="3EF11504" w14:textId="77777777" w:rsidTr="00036BC9">
        <w:trPr>
          <w:cantSplit/>
          <w:tblHeader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E88048" w14:textId="77777777" w:rsidR="00BE0660" w:rsidRDefault="00BE0660" w:rsidP="00036BC9">
            <w:pPr>
              <w:pStyle w:val="TABLE-col-heading"/>
            </w:pPr>
            <w:r>
              <w:t>Page No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8E1BC1" w14:textId="77777777" w:rsidR="00BE0660" w:rsidRDefault="00BE0660" w:rsidP="00036BC9">
            <w:pPr>
              <w:pStyle w:val="TABLE-col-heading"/>
            </w:pPr>
            <w:r>
              <w:t>Line No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CB8D88" w14:textId="77777777" w:rsidR="00BE0660" w:rsidRDefault="00BE0660" w:rsidP="00036BC9">
            <w:pPr>
              <w:pStyle w:val="TABLE-col-heading"/>
            </w:pPr>
            <w:r>
              <w:t xml:space="preserve">Clause/ </w:t>
            </w:r>
            <w:proofErr w:type="spellStart"/>
            <w:r>
              <w:t>Subclause</w:t>
            </w:r>
            <w:proofErr w:type="spellEnd"/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01931E" w14:textId="77777777" w:rsidR="00BE0660" w:rsidRDefault="00BE0660" w:rsidP="00036BC9">
            <w:pPr>
              <w:pStyle w:val="TABLE-col-heading"/>
            </w:pPr>
            <w:r>
              <w:t>Paragraph Figure/ Table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75B15A" w14:textId="77777777" w:rsidR="00BE0660" w:rsidRDefault="00BE0660" w:rsidP="00036BC9">
            <w:pPr>
              <w:pStyle w:val="TABLE-col-heading"/>
            </w:pPr>
            <w:r>
              <w:t xml:space="preserve">Type </w:t>
            </w:r>
            <w:r>
              <w:br/>
              <w:t xml:space="preserve">of comment </w:t>
            </w:r>
            <w:r w:rsidRPr="00D4068D">
              <w:rPr>
                <w:b w:val="0"/>
                <w:bCs/>
                <w:sz w:val="14"/>
                <w:szCs w:val="14"/>
              </w:rPr>
              <w:t>(General/ Technical/Editorial)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21A029" w14:textId="77777777" w:rsidR="00BE0660" w:rsidRDefault="00BE0660" w:rsidP="00036BC9">
            <w:pPr>
              <w:pStyle w:val="TABLE-col-heading"/>
            </w:pPr>
            <w:r>
              <w:t>COMMENTS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0A3644" w14:textId="77777777" w:rsidR="00BE0660" w:rsidRDefault="00BE0660" w:rsidP="00036BC9">
            <w:pPr>
              <w:pStyle w:val="TABLE-col-heading"/>
            </w:pPr>
            <w:r>
              <w:t>Proposed change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D07B5C" w14:textId="77777777" w:rsidR="00BE0660" w:rsidRDefault="00BE0660" w:rsidP="00036BC9">
            <w:pPr>
              <w:pStyle w:val="TABLE-col-heading"/>
            </w:pPr>
            <w:r>
              <w:t>OBSERVATIONS OF THE SECRETARIAT</w:t>
            </w:r>
          </w:p>
          <w:p w14:paraId="43195C27" w14:textId="77777777" w:rsidR="00BE0660" w:rsidRPr="00D4068D" w:rsidRDefault="00BE0660" w:rsidP="00036BC9">
            <w:pPr>
              <w:pStyle w:val="TABLE-col-heading"/>
              <w:rPr>
                <w:b w:val="0"/>
                <w:bCs/>
              </w:rPr>
            </w:pPr>
            <w:r w:rsidRPr="00D4068D">
              <w:rPr>
                <w:b w:val="0"/>
                <w:bCs/>
              </w:rPr>
              <w:t>on each comment submitted</w:t>
            </w:r>
          </w:p>
        </w:tc>
      </w:tr>
      <w:tr w:rsidR="00BE0660" w:rsidRPr="001B2671" w14:paraId="785A0A0E" w14:textId="77777777" w:rsidTr="00036BC9">
        <w:trPr>
          <w:cantSplit/>
        </w:trPr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C013EB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C8F392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34C94F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1BA80D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0AE38D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C8501F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B67C11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C28AF8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</w:tr>
      <w:tr w:rsidR="00BE0660" w:rsidRPr="001B2671" w14:paraId="3EE7FB5E" w14:textId="77777777" w:rsidTr="00036BC9">
        <w:trPr>
          <w:cantSplit/>
        </w:trPr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0C39B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CE95A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0E594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44E55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DFE7A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0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861DE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F496E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0DB3F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</w:tr>
      <w:tr w:rsidR="00BE0660" w:rsidRPr="001B2671" w14:paraId="0399B5F6" w14:textId="77777777" w:rsidTr="00036BC9">
        <w:trPr>
          <w:cantSplit/>
        </w:trPr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32C2C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28AD2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47747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0A23A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C7732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0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570C2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3BA23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8ADA1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</w:tr>
      <w:tr w:rsidR="00BE0660" w:rsidRPr="001B2671" w14:paraId="24BF4A55" w14:textId="77777777" w:rsidTr="00036BC9">
        <w:trPr>
          <w:cantSplit/>
        </w:trPr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E641E2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7A58B0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A92CC2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26D9A1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77D672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6AAEE7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C4A571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0BAB81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</w:tr>
      <w:tr w:rsidR="00BE0660" w:rsidRPr="001B2671" w14:paraId="19C3342D" w14:textId="77777777" w:rsidTr="00036BC9">
        <w:trPr>
          <w:cantSplit/>
        </w:trPr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9369E2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51D620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9046FD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004F0B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E551DB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8217DF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DAB3A1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2A1DB9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</w:tr>
      <w:tr w:rsidR="00BE0660" w:rsidRPr="001B2671" w14:paraId="7FC88051" w14:textId="77777777" w:rsidTr="00036BC9">
        <w:trPr>
          <w:cantSplit/>
        </w:trPr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B56076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427EF5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0D7305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023D97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019B3B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ACE3F3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B1BFFE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1F1729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</w:tr>
      <w:tr w:rsidR="00BE0660" w:rsidRPr="001B2671" w14:paraId="2B4396D4" w14:textId="77777777" w:rsidTr="00036BC9">
        <w:trPr>
          <w:cantSplit/>
        </w:trPr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EFB084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5392FF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3AE85A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F08284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CBAFCF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247856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293071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34378A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</w:tr>
      <w:tr w:rsidR="00BE0660" w:rsidRPr="001B2671" w14:paraId="4ED2CA3E" w14:textId="77777777" w:rsidTr="00036BC9">
        <w:trPr>
          <w:cantSplit/>
        </w:trPr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FE19DB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32D467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0B5832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435BC5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2453BB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AD0B7F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9EC374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BD1B73" w14:textId="77777777" w:rsidR="00BE0660" w:rsidRPr="001B2671" w:rsidRDefault="00BE0660" w:rsidP="00036BC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</w:tr>
    </w:tbl>
    <w:p w14:paraId="07A58099" w14:textId="77777777" w:rsidR="00BE0660" w:rsidRDefault="00BE0660" w:rsidP="00BE0660"/>
    <w:p w14:paraId="4A0FBC5A" w14:textId="77777777" w:rsidR="00933B74" w:rsidRDefault="00933B74">
      <w:pPr>
        <w:sectPr w:rsidR="00933B74" w:rsidSect="000F7D5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1F60E01" w14:textId="7BFFC40A" w:rsidR="00933B74" w:rsidRDefault="00933B74" w:rsidP="00933B74">
      <w:r>
        <w:lastRenderedPageBreak/>
        <w:t xml:space="preserve">Please provide comments relating to the specific technical content and usability of the </w:t>
      </w:r>
      <w:r w:rsidR="007E0A06">
        <w:rPr>
          <w:b/>
          <w:u w:val="single"/>
        </w:rPr>
        <w:t>PPM Setting Schedule</w:t>
      </w:r>
    </w:p>
    <w:tbl>
      <w:tblPr>
        <w:tblW w:w="14902" w:type="dxa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8"/>
        <w:gridCol w:w="858"/>
        <w:gridCol w:w="858"/>
        <w:gridCol w:w="859"/>
        <w:gridCol w:w="1351"/>
        <w:gridCol w:w="3098"/>
        <w:gridCol w:w="3420"/>
        <w:gridCol w:w="3600"/>
      </w:tblGrid>
      <w:tr w:rsidR="00933B74" w14:paraId="0318CD28" w14:textId="77777777" w:rsidTr="00B8645A">
        <w:trPr>
          <w:cantSplit/>
          <w:tblHeader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8404E5" w14:textId="77777777" w:rsidR="00933B74" w:rsidRDefault="00933B74" w:rsidP="00B8645A">
            <w:pPr>
              <w:pStyle w:val="TABLE-col-heading"/>
            </w:pPr>
            <w:r>
              <w:t>Page No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BC9871" w14:textId="77777777" w:rsidR="00933B74" w:rsidRDefault="00933B74" w:rsidP="00B8645A">
            <w:pPr>
              <w:pStyle w:val="TABLE-col-heading"/>
            </w:pPr>
            <w:r>
              <w:t>Line No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30D2F5" w14:textId="77777777" w:rsidR="00933B74" w:rsidRDefault="00933B74" w:rsidP="00B8645A">
            <w:pPr>
              <w:pStyle w:val="TABLE-col-heading"/>
            </w:pPr>
            <w:r>
              <w:t xml:space="preserve">Clause/ </w:t>
            </w:r>
            <w:proofErr w:type="spellStart"/>
            <w:r>
              <w:t>Subclause</w:t>
            </w:r>
            <w:proofErr w:type="spellEnd"/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19EBC8" w14:textId="77777777" w:rsidR="00933B74" w:rsidRDefault="00933B74" w:rsidP="00B8645A">
            <w:pPr>
              <w:pStyle w:val="TABLE-col-heading"/>
            </w:pPr>
            <w:r>
              <w:t>Paragraph Figure/ Table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7704FD" w14:textId="77777777" w:rsidR="00933B74" w:rsidRDefault="00933B74" w:rsidP="00B8645A">
            <w:pPr>
              <w:pStyle w:val="TABLE-col-heading"/>
            </w:pPr>
            <w:r>
              <w:t xml:space="preserve">Type </w:t>
            </w:r>
            <w:r>
              <w:br/>
              <w:t xml:space="preserve">of comment </w:t>
            </w:r>
            <w:r w:rsidRPr="00D4068D">
              <w:rPr>
                <w:b w:val="0"/>
                <w:bCs/>
                <w:sz w:val="14"/>
                <w:szCs w:val="14"/>
              </w:rPr>
              <w:t>(General/ Technical/Editorial)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0733A0" w14:textId="77777777" w:rsidR="00933B74" w:rsidRDefault="00933B74" w:rsidP="00B8645A">
            <w:pPr>
              <w:pStyle w:val="TABLE-col-heading"/>
            </w:pPr>
            <w:r>
              <w:t>COMMENTS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547989" w14:textId="77777777" w:rsidR="00933B74" w:rsidRDefault="00933B74" w:rsidP="00B8645A">
            <w:pPr>
              <w:pStyle w:val="TABLE-col-heading"/>
            </w:pPr>
            <w:r>
              <w:t>Proposed change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C752A4" w14:textId="77777777" w:rsidR="00933B74" w:rsidRDefault="00933B74" w:rsidP="00B8645A">
            <w:pPr>
              <w:pStyle w:val="TABLE-col-heading"/>
            </w:pPr>
            <w:r>
              <w:t>OBSERVATIONS OF THE SECRETARIAT</w:t>
            </w:r>
          </w:p>
          <w:p w14:paraId="49BA1733" w14:textId="77777777" w:rsidR="00933B74" w:rsidRPr="00D4068D" w:rsidRDefault="00933B74" w:rsidP="00B8645A">
            <w:pPr>
              <w:pStyle w:val="TABLE-col-heading"/>
              <w:rPr>
                <w:b w:val="0"/>
                <w:bCs/>
              </w:rPr>
            </w:pPr>
            <w:r w:rsidRPr="00D4068D">
              <w:rPr>
                <w:b w:val="0"/>
                <w:bCs/>
              </w:rPr>
              <w:t>on each comment submitted</w:t>
            </w:r>
          </w:p>
        </w:tc>
      </w:tr>
      <w:tr w:rsidR="00933B74" w:rsidRPr="001B2671" w14:paraId="02C98581" w14:textId="77777777" w:rsidTr="00B8645A">
        <w:trPr>
          <w:cantSplit/>
        </w:trPr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8331E6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1E3180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5DF063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DBED98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369BB6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007780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  <w:bookmarkStart w:id="1" w:name="_GoBack"/>
            <w:bookmarkEnd w:id="1"/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F52FEF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3CB3C6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</w:tr>
      <w:tr w:rsidR="00933B74" w:rsidRPr="001B2671" w14:paraId="6C650D0F" w14:textId="77777777" w:rsidTr="00B8645A">
        <w:trPr>
          <w:cantSplit/>
        </w:trPr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5FC9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E6528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B96C6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40005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1B4B4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0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E4505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A8C4F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9514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</w:tr>
      <w:tr w:rsidR="00933B74" w:rsidRPr="001B2671" w14:paraId="113CEB36" w14:textId="77777777" w:rsidTr="00B8645A">
        <w:trPr>
          <w:cantSplit/>
        </w:trPr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2EEC2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E817D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A5961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37DDC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02D6D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0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B8A88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E7EBD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0F1E7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</w:tr>
      <w:tr w:rsidR="00933B74" w:rsidRPr="001B2671" w14:paraId="150D2807" w14:textId="77777777" w:rsidTr="00B8645A">
        <w:trPr>
          <w:cantSplit/>
        </w:trPr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18243F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33767A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550E3E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105E42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FCB5A9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D1EA44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14EC52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BAF9C6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</w:tr>
      <w:tr w:rsidR="00933B74" w:rsidRPr="001B2671" w14:paraId="148413D1" w14:textId="77777777" w:rsidTr="00B8645A">
        <w:trPr>
          <w:cantSplit/>
        </w:trPr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C55B34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489862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0AADD0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BABF9B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557C3E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8C35AF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F44847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858D21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</w:tr>
      <w:tr w:rsidR="00933B74" w:rsidRPr="001B2671" w14:paraId="3D15AD5E" w14:textId="77777777" w:rsidTr="00B8645A">
        <w:trPr>
          <w:cantSplit/>
        </w:trPr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F8F0E6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3E7554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28062F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821DC8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BD39EE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6422BF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95D793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7BF93E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</w:tr>
      <w:tr w:rsidR="00933B74" w:rsidRPr="001B2671" w14:paraId="551CF4ED" w14:textId="77777777" w:rsidTr="00B8645A">
        <w:trPr>
          <w:cantSplit/>
        </w:trPr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A8D3EE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D710B2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A8888F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8B8E39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DBE3FF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C66575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2F1FB4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E0334E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</w:tr>
      <w:tr w:rsidR="00933B74" w:rsidRPr="001B2671" w14:paraId="3FFD6839" w14:textId="77777777" w:rsidTr="00B8645A">
        <w:trPr>
          <w:cantSplit/>
        </w:trPr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ED0DC6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36516C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DE9D0A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3B4567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E23FCE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B6B54E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562FC1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72BE5B" w14:textId="77777777" w:rsidR="00933B74" w:rsidRPr="001B2671" w:rsidRDefault="00933B74" w:rsidP="00B8645A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</w:tr>
    </w:tbl>
    <w:p w14:paraId="088B6503" w14:textId="5987CEA7" w:rsidR="00BE0660" w:rsidRDefault="00BE0660"/>
    <w:sectPr w:rsidR="00BE0660" w:rsidSect="000F7D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5DF05" w14:textId="77777777" w:rsidR="00935EB9" w:rsidRDefault="00935EB9" w:rsidP="000F7D53">
      <w:pPr>
        <w:spacing w:after="0" w:line="240" w:lineRule="auto"/>
      </w:pPr>
      <w:r>
        <w:separator/>
      </w:r>
    </w:p>
  </w:endnote>
  <w:endnote w:type="continuationSeparator" w:id="0">
    <w:p w14:paraId="5F2C5E0E" w14:textId="77777777" w:rsidR="00935EB9" w:rsidRDefault="00935EB9" w:rsidP="000F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A6407" w14:textId="13DF4EC2" w:rsidR="00E52DF0" w:rsidRDefault="001B2671">
    <w:pPr>
      <w:pStyle w:val="Footer"/>
    </w:pPr>
    <w:r>
      <w:t>1</w:t>
    </w:r>
    <w:r w:rsidR="00981833">
      <w:t>0</w:t>
    </w:r>
    <w:r>
      <w:t xml:space="preserve"> </w:t>
    </w:r>
    <w:r w:rsidR="00425829">
      <w:t>January 201</w:t>
    </w:r>
    <w:r w:rsidR="00981833">
      <w:t>9</w:t>
    </w:r>
    <w:r w:rsidR="00E52DF0">
      <w:t xml:space="preserve"> v1</w:t>
    </w:r>
    <w:r w:rsidR="00F71446">
      <w:tab/>
    </w:r>
    <w:r w:rsidR="00F71446">
      <w:tab/>
    </w:r>
    <w:r w:rsidR="00F71446">
      <w:tab/>
      <w:t xml:space="preserve">    </w:t>
    </w:r>
    <w:r w:rsidR="00F71446">
      <w:tab/>
    </w:r>
    <w:r w:rsidR="00F71446">
      <w:tab/>
    </w:r>
    <w:r w:rsidR="00F71446">
      <w:tab/>
    </w:r>
    <w:r w:rsidR="00F71446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8FAA0" w14:textId="65BCCDE4" w:rsidR="00E52DF0" w:rsidRDefault="001B2671">
    <w:pPr>
      <w:pStyle w:val="Footer"/>
    </w:pPr>
    <w:r>
      <w:t xml:space="preserve">10 </w:t>
    </w:r>
    <w:r w:rsidR="007E0A06">
      <w:t>January 2019</w:t>
    </w:r>
    <w:r w:rsidR="00E52DF0">
      <w:t xml:space="preserve"> v1</w:t>
    </w:r>
    <w:r w:rsidR="00F71446">
      <w:tab/>
    </w:r>
    <w:r w:rsidR="00F71446">
      <w:tab/>
    </w:r>
    <w:r w:rsidR="00F71446">
      <w:tab/>
      <w:t xml:space="preserve">    </w:t>
    </w:r>
    <w:r w:rsidR="00F71446">
      <w:tab/>
    </w:r>
    <w:r w:rsidR="00F71446">
      <w:tab/>
    </w:r>
    <w:r w:rsidR="00F71446">
      <w:tab/>
    </w:r>
    <w:r w:rsidR="00F71446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D3E7A" w14:textId="77777777" w:rsidR="00935EB9" w:rsidRDefault="00935EB9" w:rsidP="000F7D53">
      <w:pPr>
        <w:spacing w:after="0" w:line="240" w:lineRule="auto"/>
      </w:pPr>
      <w:r>
        <w:separator/>
      </w:r>
    </w:p>
  </w:footnote>
  <w:footnote w:type="continuationSeparator" w:id="0">
    <w:p w14:paraId="7CFFEFF7" w14:textId="77777777" w:rsidR="00935EB9" w:rsidRDefault="00935EB9" w:rsidP="000F7D53">
      <w:pPr>
        <w:spacing w:after="0" w:line="240" w:lineRule="auto"/>
      </w:pPr>
      <w:r>
        <w:continuationSeparator/>
      </w:r>
    </w:p>
  </w:footnote>
  <w:footnote w:id="1">
    <w:p w14:paraId="2342E1B0" w14:textId="77777777" w:rsidR="000F7D53" w:rsidRDefault="000F7D53" w:rsidP="000F7D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16B8E">
        <w:rPr>
          <w:sz w:val="16"/>
          <w:szCs w:val="16"/>
        </w:rPr>
        <w:t>Delete as appropriate – please do not use strikeout, this is to make it easier to analyse the responses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3D9C5" w14:textId="3C579B5B" w:rsidR="000F7D53" w:rsidRPr="001769F6" w:rsidRDefault="00F177E0" w:rsidP="000F7D53">
    <w:pPr>
      <w:pStyle w:val="Header"/>
      <w:jc w:val="center"/>
      <w:rPr>
        <w:rFonts w:ascii="Arial" w:hAnsi="Arial" w:cs="Arial"/>
        <w:b/>
        <w:color w:val="2F5496" w:themeColor="accent5" w:themeShade="BF"/>
        <w:sz w:val="36"/>
        <w:szCs w:val="36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E1644E2" wp14:editId="07EFD80B">
          <wp:simplePos x="0" y="0"/>
          <wp:positionH relativeFrom="margin">
            <wp:posOffset>7829550</wp:posOffset>
          </wp:positionH>
          <wp:positionV relativeFrom="page">
            <wp:posOffset>298450</wp:posOffset>
          </wp:positionV>
          <wp:extent cx="1227455" cy="396240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E Logo 02 RGB M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455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7D53" w:rsidRPr="001769F6">
      <w:rPr>
        <w:rFonts w:ascii="Arial" w:hAnsi="Arial" w:cs="Arial"/>
        <w:b/>
        <w:color w:val="2F5496" w:themeColor="accent5" w:themeShade="BF"/>
        <w:sz w:val="36"/>
        <w:szCs w:val="36"/>
      </w:rPr>
      <w:t>Distribution Code Consultation</w:t>
    </w:r>
    <w:r w:rsidR="00736AF2" w:rsidRPr="001769F6">
      <w:rPr>
        <w:rFonts w:ascii="Arial" w:hAnsi="Arial" w:cs="Arial"/>
        <w:b/>
        <w:color w:val="2F5496" w:themeColor="accent5" w:themeShade="BF"/>
        <w:sz w:val="36"/>
        <w:szCs w:val="36"/>
      </w:rPr>
      <w:t xml:space="preserve"> Response Proforma</w:t>
    </w:r>
    <w:r w:rsidR="000F7D53" w:rsidRPr="001769F6">
      <w:rPr>
        <w:rFonts w:ascii="Arial" w:hAnsi="Arial" w:cs="Arial"/>
        <w:b/>
        <w:color w:val="2F5496" w:themeColor="accent5" w:themeShade="BF"/>
        <w:sz w:val="36"/>
        <w:szCs w:val="36"/>
      </w:rPr>
      <w:t xml:space="preserve"> </w:t>
    </w:r>
  </w:p>
  <w:p w14:paraId="2E761948" w14:textId="77777777" w:rsidR="000F7D53" w:rsidRPr="001769F6" w:rsidRDefault="000F7D53">
    <w:pPr>
      <w:pStyle w:val="Header"/>
      <w:rPr>
        <w:color w:val="2F5496" w:themeColor="accent5" w:themeShade="B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A4BA8" w14:textId="632C6AA2" w:rsidR="000F7D53" w:rsidRPr="007E0A06" w:rsidRDefault="00F177E0" w:rsidP="000F7D53">
    <w:pPr>
      <w:pStyle w:val="Header"/>
      <w:jc w:val="center"/>
      <w:rPr>
        <w:rFonts w:ascii="Arial" w:hAnsi="Arial" w:cs="Arial"/>
        <w:b/>
        <w:color w:val="2F5496" w:themeColor="accent5" w:themeShade="BF"/>
        <w:sz w:val="36"/>
        <w:szCs w:val="36"/>
      </w:rPr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F6E551E" wp14:editId="6AFB34CB">
          <wp:simplePos x="0" y="0"/>
          <wp:positionH relativeFrom="margin">
            <wp:posOffset>7800975</wp:posOffset>
          </wp:positionH>
          <wp:positionV relativeFrom="page">
            <wp:posOffset>254000</wp:posOffset>
          </wp:positionV>
          <wp:extent cx="1227455" cy="3962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E Logo 02 RGB M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455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7D53" w:rsidRPr="007E0A06">
      <w:rPr>
        <w:rFonts w:ascii="Arial" w:hAnsi="Arial" w:cs="Arial"/>
        <w:b/>
        <w:color w:val="2F5496" w:themeColor="accent5" w:themeShade="BF"/>
        <w:sz w:val="36"/>
        <w:szCs w:val="36"/>
      </w:rPr>
      <w:t>Distribution Code Consultation</w:t>
    </w:r>
    <w:r w:rsidR="00736AF2" w:rsidRPr="007E0A06">
      <w:rPr>
        <w:rFonts w:ascii="Arial" w:hAnsi="Arial" w:cs="Arial"/>
        <w:b/>
        <w:color w:val="2F5496" w:themeColor="accent5" w:themeShade="BF"/>
        <w:sz w:val="36"/>
        <w:szCs w:val="36"/>
      </w:rPr>
      <w:t xml:space="preserve"> Response Proforma</w:t>
    </w:r>
    <w:r w:rsidR="000F7D53" w:rsidRPr="007E0A06">
      <w:rPr>
        <w:rFonts w:ascii="Arial" w:hAnsi="Arial" w:cs="Arial"/>
        <w:b/>
        <w:color w:val="2F5496" w:themeColor="accent5" w:themeShade="BF"/>
        <w:sz w:val="36"/>
        <w:szCs w:val="36"/>
      </w:rPr>
      <w:t xml:space="preserve"> </w:t>
    </w:r>
  </w:p>
  <w:p w14:paraId="00052488" w14:textId="77777777" w:rsidR="000F7D53" w:rsidRDefault="000F7D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4550"/>
    <w:multiLevelType w:val="hybridMultilevel"/>
    <w:tmpl w:val="7D46570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D402A"/>
    <w:multiLevelType w:val="hybridMultilevel"/>
    <w:tmpl w:val="7D46570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C13BB"/>
    <w:multiLevelType w:val="hybridMultilevel"/>
    <w:tmpl w:val="7D46570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F4F30"/>
    <w:multiLevelType w:val="hybridMultilevel"/>
    <w:tmpl w:val="306AC81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53"/>
    <w:rsid w:val="00044DA9"/>
    <w:rsid w:val="00054DA6"/>
    <w:rsid w:val="000E7256"/>
    <w:rsid w:val="000F7D53"/>
    <w:rsid w:val="001405E3"/>
    <w:rsid w:val="00155BBC"/>
    <w:rsid w:val="001769F6"/>
    <w:rsid w:val="00186372"/>
    <w:rsid w:val="0019731F"/>
    <w:rsid w:val="001B2671"/>
    <w:rsid w:val="001B3579"/>
    <w:rsid w:val="00245DD7"/>
    <w:rsid w:val="00261D29"/>
    <w:rsid w:val="002D64E2"/>
    <w:rsid w:val="00323F0D"/>
    <w:rsid w:val="00337323"/>
    <w:rsid w:val="003F2634"/>
    <w:rsid w:val="00404089"/>
    <w:rsid w:val="00425829"/>
    <w:rsid w:val="004F10F9"/>
    <w:rsid w:val="00736AF2"/>
    <w:rsid w:val="007A20CD"/>
    <w:rsid w:val="007E0A06"/>
    <w:rsid w:val="007F1BBB"/>
    <w:rsid w:val="008274AF"/>
    <w:rsid w:val="008613DD"/>
    <w:rsid w:val="008904C5"/>
    <w:rsid w:val="008979C6"/>
    <w:rsid w:val="00933B74"/>
    <w:rsid w:val="00935EB9"/>
    <w:rsid w:val="00937EB2"/>
    <w:rsid w:val="00981833"/>
    <w:rsid w:val="009826D6"/>
    <w:rsid w:val="009A7C6C"/>
    <w:rsid w:val="00AB11A1"/>
    <w:rsid w:val="00AF5BC4"/>
    <w:rsid w:val="00B37873"/>
    <w:rsid w:val="00BE0660"/>
    <w:rsid w:val="00D35B10"/>
    <w:rsid w:val="00DE61B6"/>
    <w:rsid w:val="00E013A2"/>
    <w:rsid w:val="00E26EA9"/>
    <w:rsid w:val="00E4396D"/>
    <w:rsid w:val="00E52DF0"/>
    <w:rsid w:val="00E64B29"/>
    <w:rsid w:val="00F177E0"/>
    <w:rsid w:val="00F35266"/>
    <w:rsid w:val="00F71446"/>
    <w:rsid w:val="00F96E19"/>
    <w:rsid w:val="00FA53DA"/>
    <w:rsid w:val="00FC1DA8"/>
    <w:rsid w:val="00FD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6DC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5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D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D53"/>
  </w:style>
  <w:style w:type="paragraph" w:styleId="Footer">
    <w:name w:val="footer"/>
    <w:basedOn w:val="Normal"/>
    <w:link w:val="FooterChar"/>
    <w:uiPriority w:val="99"/>
    <w:unhideWhenUsed/>
    <w:rsid w:val="000F7D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D53"/>
  </w:style>
  <w:style w:type="character" w:styleId="Hyperlink">
    <w:name w:val="Hyperlink"/>
    <w:basedOn w:val="DefaultParagraphFont"/>
    <w:uiPriority w:val="99"/>
    <w:unhideWhenUsed/>
    <w:rsid w:val="000F7D53"/>
    <w:rPr>
      <w:color w:val="0000FF"/>
      <w:u w:val="single"/>
    </w:rPr>
  </w:style>
  <w:style w:type="paragraph" w:styleId="BodyText">
    <w:name w:val="Body Text"/>
    <w:aliases w:val="Body"/>
    <w:link w:val="BodyTextChar"/>
    <w:uiPriority w:val="5"/>
    <w:qFormat/>
    <w:rsid w:val="000F7D53"/>
    <w:pPr>
      <w:spacing w:after="113" w:line="260" w:lineRule="atLeast"/>
    </w:pPr>
    <w:rPr>
      <w:rFonts w:ascii="Tahoma" w:eastAsia="Times New Roman" w:hAnsi="Tahoma" w:cs="Tahoma"/>
      <w:color w:val="000000" w:themeColor="text1"/>
      <w:sz w:val="20"/>
      <w:szCs w:val="20"/>
    </w:rPr>
  </w:style>
  <w:style w:type="character" w:customStyle="1" w:styleId="BodyTextChar">
    <w:name w:val="Body Text Char"/>
    <w:aliases w:val="Body Char"/>
    <w:basedOn w:val="DefaultParagraphFont"/>
    <w:link w:val="BodyText"/>
    <w:uiPriority w:val="5"/>
    <w:rsid w:val="000F7D53"/>
    <w:rPr>
      <w:rFonts w:ascii="Tahoma" w:eastAsia="Times New Roman" w:hAnsi="Tahoma" w:cs="Tahoma"/>
      <w:color w:val="000000" w:themeColor="text1"/>
      <w:sz w:val="20"/>
      <w:szCs w:val="20"/>
    </w:rPr>
  </w:style>
  <w:style w:type="table" w:styleId="TableGrid">
    <w:name w:val="Table Grid"/>
    <w:basedOn w:val="TableNormal"/>
    <w:uiPriority w:val="39"/>
    <w:rsid w:val="000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0F7D53"/>
    <w:pPr>
      <w:spacing w:after="0" w:line="240" w:lineRule="auto"/>
    </w:pPr>
    <w:rPr>
      <w:rFonts w:ascii="Tahoma" w:eastAsia="Times New Roman" w:hAnsi="Tahoma" w:cs="Tahoma"/>
      <w:color w:val="000000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F7D53"/>
    <w:rPr>
      <w:rFonts w:ascii="Tahoma" w:eastAsia="Times New Roman" w:hAnsi="Tahoma" w:cs="Tahoma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semiHidden/>
    <w:rsid w:val="000F7D53"/>
    <w:rPr>
      <w:rFonts w:ascii="Tahoma" w:hAnsi="Tahoma"/>
      <w:vertAlign w:val="superscript"/>
    </w:rPr>
  </w:style>
  <w:style w:type="paragraph" w:customStyle="1" w:styleId="TABLE-col-heading">
    <w:name w:val="TABLE-col-heading"/>
    <w:basedOn w:val="Normal"/>
    <w:rsid w:val="00736AF2"/>
    <w:pPr>
      <w:keepLines/>
      <w:spacing w:after="0" w:line="180" w:lineRule="exact"/>
      <w:ind w:left="-57" w:right="-57"/>
      <w:jc w:val="center"/>
    </w:pPr>
    <w:rPr>
      <w:rFonts w:ascii="Arial" w:eastAsia="Times New Roman" w:hAnsi="Arial" w:cs="Arial"/>
      <w:b/>
      <w:sz w:val="16"/>
      <w:lang w:eastAsia="zh-CN"/>
    </w:rPr>
  </w:style>
  <w:style w:type="paragraph" w:styleId="NoSpacing">
    <w:name w:val="No Spacing"/>
    <w:uiPriority w:val="1"/>
    <w:qFormat/>
    <w:rsid w:val="00736A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E7256"/>
    <w:pPr>
      <w:ind w:left="720"/>
      <w:contextualSpacing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5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D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D53"/>
  </w:style>
  <w:style w:type="paragraph" w:styleId="Footer">
    <w:name w:val="footer"/>
    <w:basedOn w:val="Normal"/>
    <w:link w:val="FooterChar"/>
    <w:uiPriority w:val="99"/>
    <w:unhideWhenUsed/>
    <w:rsid w:val="000F7D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D53"/>
  </w:style>
  <w:style w:type="character" w:styleId="Hyperlink">
    <w:name w:val="Hyperlink"/>
    <w:basedOn w:val="DefaultParagraphFont"/>
    <w:uiPriority w:val="99"/>
    <w:unhideWhenUsed/>
    <w:rsid w:val="000F7D53"/>
    <w:rPr>
      <w:color w:val="0000FF"/>
      <w:u w:val="single"/>
    </w:rPr>
  </w:style>
  <w:style w:type="paragraph" w:styleId="BodyText">
    <w:name w:val="Body Text"/>
    <w:aliases w:val="Body"/>
    <w:link w:val="BodyTextChar"/>
    <w:uiPriority w:val="5"/>
    <w:qFormat/>
    <w:rsid w:val="000F7D53"/>
    <w:pPr>
      <w:spacing w:after="113" w:line="260" w:lineRule="atLeast"/>
    </w:pPr>
    <w:rPr>
      <w:rFonts w:ascii="Tahoma" w:eastAsia="Times New Roman" w:hAnsi="Tahoma" w:cs="Tahoma"/>
      <w:color w:val="000000" w:themeColor="text1"/>
      <w:sz w:val="20"/>
      <w:szCs w:val="20"/>
    </w:rPr>
  </w:style>
  <w:style w:type="character" w:customStyle="1" w:styleId="BodyTextChar">
    <w:name w:val="Body Text Char"/>
    <w:aliases w:val="Body Char"/>
    <w:basedOn w:val="DefaultParagraphFont"/>
    <w:link w:val="BodyText"/>
    <w:uiPriority w:val="5"/>
    <w:rsid w:val="000F7D53"/>
    <w:rPr>
      <w:rFonts w:ascii="Tahoma" w:eastAsia="Times New Roman" w:hAnsi="Tahoma" w:cs="Tahoma"/>
      <w:color w:val="000000" w:themeColor="text1"/>
      <w:sz w:val="20"/>
      <w:szCs w:val="20"/>
    </w:rPr>
  </w:style>
  <w:style w:type="table" w:styleId="TableGrid">
    <w:name w:val="Table Grid"/>
    <w:basedOn w:val="TableNormal"/>
    <w:uiPriority w:val="39"/>
    <w:rsid w:val="000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0F7D53"/>
    <w:pPr>
      <w:spacing w:after="0" w:line="240" w:lineRule="auto"/>
    </w:pPr>
    <w:rPr>
      <w:rFonts w:ascii="Tahoma" w:eastAsia="Times New Roman" w:hAnsi="Tahoma" w:cs="Tahoma"/>
      <w:color w:val="000000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F7D53"/>
    <w:rPr>
      <w:rFonts w:ascii="Tahoma" w:eastAsia="Times New Roman" w:hAnsi="Tahoma" w:cs="Tahoma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semiHidden/>
    <w:rsid w:val="000F7D53"/>
    <w:rPr>
      <w:rFonts w:ascii="Tahoma" w:hAnsi="Tahoma"/>
      <w:vertAlign w:val="superscript"/>
    </w:rPr>
  </w:style>
  <w:style w:type="paragraph" w:customStyle="1" w:styleId="TABLE-col-heading">
    <w:name w:val="TABLE-col-heading"/>
    <w:basedOn w:val="Normal"/>
    <w:rsid w:val="00736AF2"/>
    <w:pPr>
      <w:keepLines/>
      <w:spacing w:after="0" w:line="180" w:lineRule="exact"/>
      <w:ind w:left="-57" w:right="-57"/>
      <w:jc w:val="center"/>
    </w:pPr>
    <w:rPr>
      <w:rFonts w:ascii="Arial" w:eastAsia="Times New Roman" w:hAnsi="Arial" w:cs="Arial"/>
      <w:b/>
      <w:sz w:val="16"/>
      <w:lang w:eastAsia="zh-CN"/>
    </w:rPr>
  </w:style>
  <w:style w:type="paragraph" w:styleId="NoSpacing">
    <w:name w:val="No Spacing"/>
    <w:uiPriority w:val="1"/>
    <w:qFormat/>
    <w:rsid w:val="00736A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E7256"/>
    <w:pPr>
      <w:ind w:left="720"/>
      <w:contextualSpacing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avid.hill@nienetworks.co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vid.hill@nienetworks.co.uk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06ACD-0046-4D2A-A88C-6D3ECB99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PWRA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Spillett</dc:creator>
  <cp:lastModifiedBy>Hill David</cp:lastModifiedBy>
  <cp:revision>6</cp:revision>
  <dcterms:created xsi:type="dcterms:W3CDTF">2019-01-07T10:20:00Z</dcterms:created>
  <dcterms:modified xsi:type="dcterms:W3CDTF">2019-01-07T11:12:00Z</dcterms:modified>
</cp:coreProperties>
</file>